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9D8" w:rsidRPr="009639D8" w:rsidRDefault="009639D8" w:rsidP="004D3683">
      <w:pPr>
        <w:pStyle w:val="NormalWeb"/>
        <w:jc w:val="both"/>
        <w:rPr>
          <w:rFonts w:ascii="Arial" w:hAnsi="Arial" w:cs="Arial"/>
          <w:color w:val="000000"/>
          <w:sz w:val="22"/>
          <w:szCs w:val="22"/>
        </w:rPr>
      </w:pPr>
      <w:bookmarkStart w:id="0" w:name="_GoBack"/>
      <w:bookmarkEnd w:id="0"/>
      <w:r w:rsidRPr="009639D8">
        <w:rPr>
          <w:rFonts w:ascii="Arial" w:hAnsi="Arial" w:cs="Arial"/>
          <w:b/>
          <w:color w:val="000000"/>
          <w:sz w:val="22"/>
          <w:szCs w:val="22"/>
        </w:rPr>
        <w:t>Propósito de lectura</w:t>
      </w:r>
      <w:r w:rsidRPr="009639D8">
        <w:rPr>
          <w:rFonts w:ascii="Arial" w:hAnsi="Arial" w:cs="Arial"/>
          <w:color w:val="000000"/>
          <w:sz w:val="22"/>
          <w:szCs w:val="22"/>
        </w:rPr>
        <w:t xml:space="preserve">: </w:t>
      </w:r>
      <w:r w:rsidR="0010172B">
        <w:rPr>
          <w:rFonts w:ascii="Arial" w:hAnsi="Arial" w:cs="Arial"/>
          <w:color w:val="000000"/>
          <w:sz w:val="22"/>
          <w:szCs w:val="22"/>
        </w:rPr>
        <w:t>“</w:t>
      </w:r>
      <w:r>
        <w:rPr>
          <w:rFonts w:ascii="Arial" w:hAnsi="Arial" w:cs="Arial"/>
          <w:color w:val="000000"/>
          <w:sz w:val="22"/>
          <w:szCs w:val="22"/>
        </w:rPr>
        <w:t xml:space="preserve">conocer qué se entiende por </w:t>
      </w:r>
      <w:r w:rsidRPr="009639D8">
        <w:rPr>
          <w:rFonts w:ascii="Arial" w:hAnsi="Arial" w:cs="Arial"/>
          <w:color w:val="000000"/>
          <w:sz w:val="22"/>
          <w:szCs w:val="22"/>
        </w:rPr>
        <w:t>composición musical</w:t>
      </w:r>
      <w:r>
        <w:rPr>
          <w:rFonts w:ascii="Arial" w:hAnsi="Arial" w:cs="Arial"/>
          <w:color w:val="000000"/>
          <w:sz w:val="22"/>
          <w:szCs w:val="22"/>
        </w:rPr>
        <w:t xml:space="preserve"> desde la contemporaneidad</w:t>
      </w:r>
      <w:r w:rsidR="0010172B">
        <w:rPr>
          <w:rFonts w:ascii="Arial" w:hAnsi="Arial" w:cs="Arial"/>
          <w:color w:val="000000"/>
          <w:sz w:val="22"/>
          <w:szCs w:val="22"/>
        </w:rPr>
        <w:t>”</w:t>
      </w:r>
      <w:r>
        <w:rPr>
          <w:rFonts w:ascii="Arial" w:hAnsi="Arial" w:cs="Arial"/>
          <w:color w:val="000000"/>
          <w:sz w:val="22"/>
          <w:szCs w:val="22"/>
        </w:rPr>
        <w:t xml:space="preserve">. </w:t>
      </w:r>
    </w:p>
    <w:p w:rsidR="009639D8" w:rsidRPr="009639D8" w:rsidRDefault="009639D8" w:rsidP="004D3683">
      <w:pPr>
        <w:pStyle w:val="NormalWeb"/>
        <w:spacing w:before="0" w:beforeAutospacing="0" w:after="0" w:afterAutospacing="0"/>
        <w:jc w:val="both"/>
        <w:rPr>
          <w:rFonts w:ascii="Arial" w:hAnsi="Arial" w:cs="Arial"/>
          <w:b/>
          <w:color w:val="000000"/>
          <w:sz w:val="22"/>
          <w:szCs w:val="22"/>
        </w:rPr>
      </w:pPr>
      <w:r w:rsidRPr="009639D8">
        <w:rPr>
          <w:rFonts w:ascii="Arial" w:hAnsi="Arial" w:cs="Arial"/>
          <w:b/>
          <w:color w:val="000000"/>
          <w:sz w:val="22"/>
          <w:szCs w:val="22"/>
        </w:rPr>
        <w:t>LA MÚSICA EN NUESTRA ÉPOCA</w:t>
      </w:r>
      <w:r w:rsidR="0010172B">
        <w:rPr>
          <w:rFonts w:ascii="Arial" w:hAnsi="Arial" w:cs="Arial"/>
          <w:b/>
          <w:color w:val="000000"/>
          <w:sz w:val="22"/>
          <w:szCs w:val="22"/>
        </w:rPr>
        <w:t>.</w:t>
      </w:r>
    </w:p>
    <w:p w:rsidR="009639D8" w:rsidRPr="009639D8" w:rsidRDefault="009639D8" w:rsidP="004D3683">
      <w:pPr>
        <w:pStyle w:val="NormalWeb"/>
        <w:spacing w:before="0" w:beforeAutospacing="0" w:after="0" w:afterAutospacing="0"/>
        <w:jc w:val="both"/>
        <w:rPr>
          <w:rFonts w:ascii="Arial" w:hAnsi="Arial" w:cs="Arial"/>
          <w:color w:val="000000"/>
          <w:sz w:val="22"/>
          <w:szCs w:val="22"/>
        </w:rPr>
      </w:pPr>
      <w:r w:rsidRPr="009639D8">
        <w:rPr>
          <w:rFonts w:ascii="Arial" w:hAnsi="Arial" w:cs="Arial"/>
          <w:color w:val="000000"/>
          <w:sz w:val="22"/>
          <w:szCs w:val="22"/>
        </w:rPr>
        <w:t>La contemporaneidad trajo consigo la experiencia artística que posiblemente pondría en escena los sentimientos del ser humano más cercanos a realidades sociales, experimentaciones sonoras o percepciones del otro desde la subjetividad misma del concepto de belleza.</w:t>
      </w:r>
    </w:p>
    <w:p w:rsidR="009639D8" w:rsidRPr="009639D8" w:rsidRDefault="009639D8" w:rsidP="004D3683">
      <w:pPr>
        <w:pStyle w:val="NormalWeb"/>
        <w:spacing w:before="0" w:beforeAutospacing="0" w:after="0" w:afterAutospacing="0"/>
        <w:jc w:val="both"/>
        <w:rPr>
          <w:rFonts w:ascii="Arial" w:hAnsi="Arial" w:cs="Arial"/>
          <w:color w:val="000000"/>
          <w:sz w:val="22"/>
          <w:szCs w:val="22"/>
        </w:rPr>
      </w:pPr>
      <w:r w:rsidRPr="009639D8">
        <w:rPr>
          <w:rFonts w:ascii="Arial" w:hAnsi="Arial" w:cs="Arial"/>
          <w:color w:val="000000"/>
          <w:sz w:val="22"/>
          <w:szCs w:val="22"/>
        </w:rPr>
        <w:t>Es de señalar que la ruptura de paradigmas en la última época de la historia respecto a lo que ya había precisado Hegel en relación con la muerte del arte, no es más que el devenir de una contemporaneidad –más precisamente de un siglo XX–, cruzado por dos guerras mundiales y una guerra fría, que transformarían el producir arte hacia conceptos sociales, políticos y culturales, abriendo definitivamente las puertas a la reconceptualización de la idea de “bello”.</w:t>
      </w:r>
    </w:p>
    <w:p w:rsidR="009639D8" w:rsidRPr="009639D8" w:rsidRDefault="009639D8" w:rsidP="004D3683">
      <w:pPr>
        <w:pStyle w:val="NormalWeb"/>
        <w:spacing w:before="0" w:beforeAutospacing="0" w:after="0" w:afterAutospacing="0"/>
        <w:jc w:val="both"/>
        <w:rPr>
          <w:rFonts w:ascii="Arial" w:hAnsi="Arial" w:cs="Arial"/>
          <w:color w:val="000000"/>
          <w:sz w:val="22"/>
          <w:szCs w:val="22"/>
        </w:rPr>
      </w:pPr>
      <w:r w:rsidRPr="009639D8">
        <w:rPr>
          <w:rFonts w:ascii="Arial" w:hAnsi="Arial" w:cs="Arial"/>
          <w:color w:val="000000"/>
          <w:sz w:val="22"/>
          <w:szCs w:val="22"/>
        </w:rPr>
        <w:t>J-L. PARDO, en su texto “Como se llega a ser artista contemporáneo</w:t>
      </w:r>
      <w:r>
        <w:rPr>
          <w:rFonts w:ascii="Arial" w:hAnsi="Arial" w:cs="Arial"/>
          <w:color w:val="000000"/>
          <w:sz w:val="22"/>
          <w:szCs w:val="22"/>
        </w:rPr>
        <w:t xml:space="preserve">” expresa que </w:t>
      </w:r>
      <w:r w:rsidRPr="009639D8">
        <w:rPr>
          <w:rFonts w:ascii="Arial" w:hAnsi="Arial" w:cs="Arial"/>
          <w:color w:val="000000"/>
          <w:sz w:val="22"/>
          <w:szCs w:val="22"/>
        </w:rPr>
        <w:t>“Podría decirse que se llega a ser artista contemporáneo a través de una carrera sembrada de atentados simbólicos que, ahora, ya no se dirigen contra el orden establecido de la representación (…) sino precisamente contra el arte como institución, (…) tomado por lo que precisamente ya no quiere ser, o sea, ornamento de un poder público o recremento de poderes privados”</w:t>
      </w:r>
      <w:r>
        <w:rPr>
          <w:rFonts w:ascii="Arial" w:hAnsi="Arial" w:cs="Arial"/>
          <w:color w:val="000000"/>
          <w:sz w:val="22"/>
          <w:szCs w:val="22"/>
        </w:rPr>
        <w:t xml:space="preserve"> </w:t>
      </w:r>
      <w:r w:rsidRPr="009639D8">
        <w:rPr>
          <w:rFonts w:ascii="Arial" w:hAnsi="Arial" w:cs="Arial"/>
          <w:color w:val="000000"/>
          <w:sz w:val="22"/>
          <w:szCs w:val="22"/>
        </w:rPr>
        <w:t>que imposibilitan ver la contemporaneidad como resultado del devenir de ella misma. No se trata entonces de negar lo que históricamente ha significado el arte, más aun, es poder tener una experiencia estética que pueda yuxtaponer las nuevas formas del arte y las viejas sin lanzar juicios de valor respecto al arte antes de la contemporaneidad.</w:t>
      </w:r>
    </w:p>
    <w:p w:rsidR="009639D8" w:rsidRPr="009639D8" w:rsidRDefault="009639D8" w:rsidP="004D3683">
      <w:pPr>
        <w:pStyle w:val="NormalWeb"/>
        <w:spacing w:before="0" w:beforeAutospacing="0" w:after="0" w:afterAutospacing="0"/>
        <w:jc w:val="both"/>
        <w:rPr>
          <w:rFonts w:ascii="Arial" w:hAnsi="Arial" w:cs="Arial"/>
          <w:color w:val="000000"/>
          <w:sz w:val="22"/>
          <w:szCs w:val="22"/>
        </w:rPr>
      </w:pPr>
      <w:r w:rsidRPr="009639D8">
        <w:rPr>
          <w:rFonts w:ascii="Arial" w:hAnsi="Arial" w:cs="Arial"/>
          <w:color w:val="000000"/>
          <w:sz w:val="22"/>
          <w:szCs w:val="22"/>
        </w:rPr>
        <w:t>El asunto aquí, es que los medios de expresión de una época, en ocasiones presentan dificultades para la expresión en cuanto no se permita que avancen, y alcancen lo que posiblemente propenda enriquecer el hacer artístico de la misma.</w:t>
      </w:r>
    </w:p>
    <w:p w:rsidR="009639D8" w:rsidRDefault="009639D8" w:rsidP="004D3683">
      <w:pPr>
        <w:pStyle w:val="NormalWeb"/>
        <w:spacing w:before="0" w:beforeAutospacing="0" w:after="0" w:afterAutospacing="0"/>
        <w:jc w:val="both"/>
        <w:rPr>
          <w:rFonts w:ascii="Arial" w:hAnsi="Arial" w:cs="Arial"/>
          <w:color w:val="000000"/>
          <w:sz w:val="22"/>
          <w:szCs w:val="22"/>
        </w:rPr>
      </w:pPr>
      <w:r w:rsidRPr="009639D8">
        <w:rPr>
          <w:rFonts w:ascii="Arial" w:hAnsi="Arial" w:cs="Arial"/>
          <w:color w:val="000000"/>
          <w:sz w:val="22"/>
          <w:szCs w:val="22"/>
        </w:rPr>
        <w:t>Por ejemplo; el compositor Arnold Schoemberg (1874-1951) en la obra “La Mano Feliz” –producida antes de la I Guerra Mundial–, encuentra que los medios expresivos ya no le eran suficientes, presentía la imposibilidad de seguir avanzando con los viejos medios. Schoemberg señaló que “los campos de expresión estaban secos y las posibilidades de representación agotadas”. Lo que posiblemente buscaba el compositor, era poder hacer música con los recursos de la escena que permitieran la experimentación a razón de la combinación de sonidos que provocaran impresiones artísticas, y en la medida de lo posible, espirituales.</w:t>
      </w:r>
    </w:p>
    <w:p w:rsidR="009639D8" w:rsidRPr="009639D8" w:rsidRDefault="009639D8" w:rsidP="004D3683">
      <w:pPr>
        <w:pStyle w:val="NormalWeb"/>
        <w:spacing w:before="0" w:beforeAutospacing="0" w:after="0" w:afterAutospacing="0" w:line="360" w:lineRule="auto"/>
        <w:jc w:val="both"/>
        <w:rPr>
          <w:rFonts w:ascii="Arial" w:hAnsi="Arial" w:cs="Arial"/>
          <w:b/>
          <w:color w:val="000000"/>
          <w:sz w:val="16"/>
          <w:szCs w:val="16"/>
        </w:rPr>
      </w:pPr>
    </w:p>
    <w:p w:rsidR="009639D8" w:rsidRPr="009639D8" w:rsidRDefault="004D3683" w:rsidP="004D3683">
      <w:pPr>
        <w:pStyle w:val="NormalWeb"/>
        <w:spacing w:before="0" w:beforeAutospacing="0" w:after="0" w:afterAutospacing="0" w:line="360" w:lineRule="auto"/>
        <w:jc w:val="both"/>
        <w:rPr>
          <w:rFonts w:ascii="Arial" w:hAnsi="Arial" w:cs="Arial"/>
          <w:b/>
          <w:color w:val="000000"/>
          <w:sz w:val="22"/>
          <w:szCs w:val="22"/>
        </w:rPr>
      </w:pPr>
      <w:r>
        <w:rPr>
          <w:rFonts w:ascii="Arial" w:hAnsi="Arial" w:cs="Arial"/>
          <w:b/>
          <w:color w:val="000000"/>
          <w:sz w:val="22"/>
          <w:szCs w:val="22"/>
        </w:rPr>
        <w:t xml:space="preserve">1. </w:t>
      </w:r>
      <w:r w:rsidR="009639D8">
        <w:rPr>
          <w:rFonts w:ascii="Arial" w:hAnsi="Arial" w:cs="Arial"/>
          <w:b/>
          <w:color w:val="000000"/>
          <w:sz w:val="22"/>
          <w:szCs w:val="22"/>
        </w:rPr>
        <w:t>Relieva las ideas que respondan las siguientes p</w:t>
      </w:r>
      <w:r w:rsidR="009639D8" w:rsidRPr="009639D8">
        <w:rPr>
          <w:rFonts w:ascii="Arial" w:hAnsi="Arial" w:cs="Arial"/>
          <w:b/>
          <w:color w:val="000000"/>
          <w:sz w:val="22"/>
          <w:szCs w:val="22"/>
        </w:rPr>
        <w:t>reguntas de lectura:</w:t>
      </w:r>
    </w:p>
    <w:p w:rsidR="009639D8" w:rsidRPr="009639D8" w:rsidRDefault="009639D8" w:rsidP="004D3683">
      <w:pPr>
        <w:pStyle w:val="NormalWeb"/>
        <w:numPr>
          <w:ilvl w:val="0"/>
          <w:numId w:val="1"/>
        </w:numPr>
        <w:spacing w:before="0" w:beforeAutospacing="0" w:after="0" w:afterAutospacing="0" w:line="360" w:lineRule="auto"/>
        <w:ind w:left="284" w:hanging="284"/>
        <w:jc w:val="both"/>
        <w:rPr>
          <w:rFonts w:ascii="Arial" w:hAnsi="Arial" w:cs="Arial"/>
          <w:color w:val="000000"/>
          <w:sz w:val="22"/>
          <w:szCs w:val="22"/>
        </w:rPr>
      </w:pPr>
      <w:r w:rsidRPr="009639D8">
        <w:rPr>
          <w:rFonts w:ascii="Arial" w:hAnsi="Arial" w:cs="Arial"/>
          <w:color w:val="000000"/>
          <w:sz w:val="22"/>
          <w:szCs w:val="22"/>
        </w:rPr>
        <w:t>¿Cómo es tomada la experiencia artística en la actualidad?</w:t>
      </w:r>
    </w:p>
    <w:p w:rsidR="009639D8" w:rsidRPr="009639D8" w:rsidRDefault="009639D8" w:rsidP="004D3683">
      <w:pPr>
        <w:pStyle w:val="NormalWeb"/>
        <w:numPr>
          <w:ilvl w:val="0"/>
          <w:numId w:val="1"/>
        </w:numPr>
        <w:spacing w:before="0" w:beforeAutospacing="0" w:after="0" w:afterAutospacing="0" w:line="360" w:lineRule="auto"/>
        <w:ind w:left="284" w:hanging="284"/>
        <w:jc w:val="both"/>
        <w:rPr>
          <w:rFonts w:ascii="Arial" w:hAnsi="Arial" w:cs="Arial"/>
          <w:color w:val="000000"/>
          <w:sz w:val="22"/>
          <w:szCs w:val="22"/>
        </w:rPr>
      </w:pPr>
      <w:r>
        <w:rPr>
          <w:rFonts w:ascii="Arial" w:hAnsi="Arial" w:cs="Arial"/>
          <w:color w:val="000000"/>
          <w:sz w:val="22"/>
          <w:szCs w:val="22"/>
        </w:rPr>
        <w:t>¿</w:t>
      </w:r>
      <w:r w:rsidRPr="009639D8">
        <w:rPr>
          <w:rFonts w:ascii="Arial" w:hAnsi="Arial" w:cs="Arial"/>
          <w:color w:val="000000"/>
          <w:sz w:val="22"/>
          <w:szCs w:val="22"/>
        </w:rPr>
        <w:t>Cómo afectaron las dos guerras mundiales la producción artística?</w:t>
      </w:r>
    </w:p>
    <w:p w:rsidR="009639D8" w:rsidRPr="009639D8" w:rsidRDefault="009639D8" w:rsidP="004D3683">
      <w:pPr>
        <w:pStyle w:val="NormalWeb"/>
        <w:numPr>
          <w:ilvl w:val="0"/>
          <w:numId w:val="1"/>
        </w:numPr>
        <w:spacing w:before="0" w:beforeAutospacing="0" w:after="0" w:afterAutospacing="0" w:line="360" w:lineRule="auto"/>
        <w:ind w:left="284" w:hanging="284"/>
        <w:jc w:val="both"/>
        <w:rPr>
          <w:rFonts w:ascii="Arial" w:hAnsi="Arial" w:cs="Arial"/>
          <w:color w:val="000000"/>
          <w:sz w:val="22"/>
          <w:szCs w:val="22"/>
        </w:rPr>
      </w:pPr>
      <w:r w:rsidRPr="009639D8">
        <w:rPr>
          <w:rFonts w:ascii="Arial" w:hAnsi="Arial" w:cs="Arial"/>
          <w:color w:val="000000"/>
          <w:sz w:val="22"/>
          <w:szCs w:val="22"/>
        </w:rPr>
        <w:t>Según J.C. Pardo ¿Cómo se llega a ser artista contemporáneo?</w:t>
      </w:r>
    </w:p>
    <w:p w:rsidR="009639D8" w:rsidRPr="009639D8" w:rsidRDefault="009639D8" w:rsidP="004D3683">
      <w:pPr>
        <w:pStyle w:val="NormalWeb"/>
        <w:numPr>
          <w:ilvl w:val="0"/>
          <w:numId w:val="1"/>
        </w:numPr>
        <w:spacing w:before="0" w:beforeAutospacing="0" w:after="0" w:afterAutospacing="0" w:line="360" w:lineRule="auto"/>
        <w:ind w:left="284" w:hanging="284"/>
        <w:jc w:val="both"/>
        <w:rPr>
          <w:rFonts w:ascii="Arial" w:hAnsi="Arial" w:cs="Arial"/>
          <w:color w:val="000000"/>
          <w:sz w:val="22"/>
          <w:szCs w:val="22"/>
        </w:rPr>
      </w:pPr>
      <w:r w:rsidRPr="009639D8">
        <w:rPr>
          <w:rFonts w:ascii="Arial" w:hAnsi="Arial" w:cs="Arial"/>
          <w:color w:val="000000"/>
          <w:sz w:val="22"/>
          <w:szCs w:val="22"/>
        </w:rPr>
        <w:t>¿Cómo se puede relacionar el “arte viejo y el arte nuevo”?</w:t>
      </w:r>
    </w:p>
    <w:p w:rsidR="009639D8" w:rsidRPr="009639D8" w:rsidRDefault="004D3683" w:rsidP="004D3683">
      <w:pPr>
        <w:pStyle w:val="NormalWeb"/>
        <w:numPr>
          <w:ilvl w:val="0"/>
          <w:numId w:val="1"/>
        </w:numPr>
        <w:spacing w:before="0" w:beforeAutospacing="0" w:after="0" w:afterAutospacing="0" w:line="360" w:lineRule="auto"/>
        <w:ind w:left="284" w:hanging="284"/>
        <w:jc w:val="both"/>
        <w:rPr>
          <w:rFonts w:ascii="Arial" w:hAnsi="Arial" w:cs="Arial"/>
          <w:color w:val="000000"/>
          <w:sz w:val="22"/>
          <w:szCs w:val="22"/>
        </w:rPr>
      </w:pPr>
      <w:r>
        <w:rPr>
          <w:rFonts w:ascii="Arial" w:hAnsi="Arial" w:cs="Arial"/>
          <w:color w:val="000000"/>
          <w:sz w:val="22"/>
          <w:szCs w:val="22"/>
        </w:rPr>
        <w:t>L</w:t>
      </w:r>
      <w:r w:rsidR="009639D8" w:rsidRPr="009639D8">
        <w:rPr>
          <w:rFonts w:ascii="Arial" w:hAnsi="Arial" w:cs="Arial"/>
          <w:color w:val="000000"/>
          <w:sz w:val="22"/>
          <w:szCs w:val="22"/>
        </w:rPr>
        <w:t>a obra “La Mano Feliz” ¿Qué permite vislumbrar con respecto al arte?</w:t>
      </w:r>
    </w:p>
    <w:p w:rsidR="000D3DF6" w:rsidRDefault="004D3683" w:rsidP="004D3683">
      <w:pPr>
        <w:pStyle w:val="NormalWeb"/>
        <w:spacing w:before="0" w:beforeAutospacing="0" w:after="0" w:afterAutospacing="0" w:line="360" w:lineRule="auto"/>
        <w:jc w:val="both"/>
        <w:rPr>
          <w:rFonts w:ascii="Arial" w:hAnsi="Arial" w:cs="Arial"/>
          <w:b/>
          <w:color w:val="000000"/>
          <w:sz w:val="22"/>
          <w:szCs w:val="22"/>
        </w:rPr>
      </w:pPr>
      <w:r w:rsidRPr="004D3683">
        <w:rPr>
          <w:rFonts w:ascii="Arial" w:hAnsi="Arial" w:cs="Arial"/>
          <w:b/>
          <w:color w:val="000000"/>
          <w:sz w:val="22"/>
          <w:szCs w:val="22"/>
        </w:rPr>
        <w:t xml:space="preserve">2. </w:t>
      </w:r>
      <w:r w:rsidR="009639D8" w:rsidRPr="004D3683">
        <w:rPr>
          <w:rFonts w:ascii="Arial" w:hAnsi="Arial" w:cs="Arial"/>
          <w:b/>
          <w:color w:val="000000"/>
          <w:sz w:val="22"/>
          <w:szCs w:val="22"/>
        </w:rPr>
        <w:t>A partir de todas las ideas relievadas</w:t>
      </w:r>
      <w:r w:rsidRPr="004D3683">
        <w:rPr>
          <w:rFonts w:ascii="Arial" w:hAnsi="Arial" w:cs="Arial"/>
          <w:b/>
          <w:color w:val="000000"/>
          <w:sz w:val="22"/>
          <w:szCs w:val="22"/>
        </w:rPr>
        <w:t xml:space="preserve">, </w:t>
      </w:r>
      <w:r w:rsidR="009639D8" w:rsidRPr="004D3683">
        <w:rPr>
          <w:rFonts w:ascii="Arial" w:hAnsi="Arial" w:cs="Arial"/>
          <w:b/>
          <w:color w:val="000000"/>
          <w:sz w:val="22"/>
          <w:szCs w:val="22"/>
        </w:rPr>
        <w:t xml:space="preserve">que respondieron las preguntas de lectura, elabora una </w:t>
      </w:r>
      <w:r w:rsidRPr="004D3683">
        <w:rPr>
          <w:rFonts w:ascii="Arial" w:hAnsi="Arial" w:cs="Arial"/>
          <w:b/>
          <w:color w:val="000000"/>
          <w:sz w:val="22"/>
          <w:szCs w:val="22"/>
        </w:rPr>
        <w:t>macroproposición; n</w:t>
      </w:r>
      <w:r w:rsidR="009639D8" w:rsidRPr="004D3683">
        <w:rPr>
          <w:rFonts w:ascii="Arial" w:hAnsi="Arial" w:cs="Arial"/>
          <w:b/>
          <w:color w:val="000000"/>
          <w:sz w:val="22"/>
          <w:szCs w:val="22"/>
        </w:rPr>
        <w:t>o se te olvide el pro</w:t>
      </w:r>
      <w:r w:rsidRPr="004D3683">
        <w:rPr>
          <w:rFonts w:ascii="Arial" w:hAnsi="Arial" w:cs="Arial"/>
          <w:b/>
          <w:color w:val="000000"/>
          <w:sz w:val="22"/>
          <w:szCs w:val="22"/>
        </w:rPr>
        <w:t>p</w:t>
      </w:r>
      <w:r w:rsidR="009639D8" w:rsidRPr="004D3683">
        <w:rPr>
          <w:rFonts w:ascii="Arial" w:hAnsi="Arial" w:cs="Arial"/>
          <w:b/>
          <w:color w:val="000000"/>
          <w:sz w:val="22"/>
          <w:szCs w:val="22"/>
        </w:rPr>
        <w:t xml:space="preserve">ósito de lectura al </w:t>
      </w:r>
      <w:r w:rsidRPr="004D3683">
        <w:rPr>
          <w:rFonts w:ascii="Arial" w:hAnsi="Arial" w:cs="Arial"/>
          <w:b/>
          <w:color w:val="000000"/>
          <w:sz w:val="22"/>
          <w:szCs w:val="22"/>
        </w:rPr>
        <w:t xml:space="preserve">momento de </w:t>
      </w:r>
      <w:r w:rsidR="009639D8" w:rsidRPr="004D3683">
        <w:rPr>
          <w:rFonts w:ascii="Arial" w:hAnsi="Arial" w:cs="Arial"/>
          <w:b/>
          <w:color w:val="000000"/>
          <w:sz w:val="22"/>
          <w:szCs w:val="22"/>
        </w:rPr>
        <w:t>elaborar</w:t>
      </w:r>
      <w:r w:rsidRPr="004D3683">
        <w:rPr>
          <w:rFonts w:ascii="Arial" w:hAnsi="Arial" w:cs="Arial"/>
          <w:b/>
          <w:color w:val="000000"/>
          <w:sz w:val="22"/>
          <w:szCs w:val="22"/>
        </w:rPr>
        <w:t>la.</w:t>
      </w:r>
      <w:r w:rsidR="009639D8" w:rsidRPr="004D3683">
        <w:rPr>
          <w:rFonts w:ascii="Arial" w:hAnsi="Arial" w:cs="Arial"/>
          <w:b/>
          <w:color w:val="000000"/>
          <w:sz w:val="22"/>
          <w:szCs w:val="22"/>
        </w:rPr>
        <w:t xml:space="preserve"> </w:t>
      </w:r>
    </w:p>
    <w:p w:rsidR="004D3683" w:rsidRPr="004D3683" w:rsidRDefault="004D3683" w:rsidP="004D3683">
      <w:pPr>
        <w:pStyle w:val="NormalWeb"/>
        <w:spacing w:before="0" w:beforeAutospacing="0" w:after="0" w:afterAutospacing="0" w:line="360" w:lineRule="auto"/>
        <w:jc w:val="both"/>
        <w:rPr>
          <w:rFonts w:ascii="Arial" w:hAnsi="Arial" w:cs="Arial"/>
          <w:b/>
          <w:sz w:val="22"/>
          <w:szCs w:val="22"/>
        </w:rPr>
      </w:pPr>
      <w:r>
        <w:rPr>
          <w:rFonts w:ascii="Arial" w:hAnsi="Arial" w:cs="Arial"/>
          <w:b/>
          <w:color w:val="000000"/>
          <w:sz w:val="22"/>
          <w:szCs w:val="22"/>
        </w:rPr>
        <w:t>3. Grafica, en un mentefacto modal, la macroproposición construida.</w:t>
      </w:r>
    </w:p>
    <w:sectPr w:rsidR="004D3683" w:rsidRPr="004D3683" w:rsidSect="009639D8">
      <w:pgSz w:w="12240" w:h="15840"/>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351C2"/>
    <w:multiLevelType w:val="hybridMultilevel"/>
    <w:tmpl w:val="6F1274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D8"/>
    <w:rsid w:val="000D3DF6"/>
    <w:rsid w:val="0010172B"/>
    <w:rsid w:val="004D3683"/>
    <w:rsid w:val="009639D8"/>
    <w:rsid w:val="00CC31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9159C-1D0F-44DF-8C2E-C0E69864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639D8"/>
    <w:pPr>
      <w:spacing w:before="100" w:beforeAutospacing="1" w:after="100" w:afterAutospacing="1" w:line="240" w:lineRule="auto"/>
    </w:pPr>
    <w:rPr>
      <w:rFonts w:ascii="Times New Roman" w:eastAsia="Times New Roman" w:hAnsi="Times New Roman" w:cs="Times New Roman"/>
      <w:b w:val="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45969">
      <w:bodyDiv w:val="1"/>
      <w:marLeft w:val="0"/>
      <w:marRight w:val="0"/>
      <w:marTop w:val="0"/>
      <w:marBottom w:val="0"/>
      <w:divBdr>
        <w:top w:val="none" w:sz="0" w:space="0" w:color="auto"/>
        <w:left w:val="none" w:sz="0" w:space="0" w:color="auto"/>
        <w:bottom w:val="none" w:sz="0" w:space="0" w:color="auto"/>
        <w:right w:val="none" w:sz="0" w:space="0" w:color="auto"/>
      </w:divBdr>
    </w:div>
    <w:div w:id="133333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2664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Sanchez</dc:creator>
  <cp:keywords/>
  <dc:description/>
  <cp:lastModifiedBy>JORGE Y CONNY</cp:lastModifiedBy>
  <cp:revision>2</cp:revision>
  <dcterms:created xsi:type="dcterms:W3CDTF">2020-05-12T22:10:00Z</dcterms:created>
  <dcterms:modified xsi:type="dcterms:W3CDTF">2020-05-12T22:10:00Z</dcterms:modified>
</cp:coreProperties>
</file>